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D44CD6" w:rsidP="00887834" w14:paraId="5DD5F304" w14:textId="6E031A7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F07FC4">
        <w:rPr>
          <w:rFonts w:ascii="Times New Roman" w:eastAsia="Times New Roman" w:hAnsi="Times New Roman" w:cs="Times New Roman"/>
          <w:sz w:val="24"/>
          <w:szCs w:val="24"/>
          <w:lang w:eastAsia="ru-RU"/>
        </w:rPr>
        <w:t>2505</w:t>
      </w: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D44CD6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9402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D44CD6" w:rsidR="000741A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9256AC" w:rsidRPr="00F07FC4" w:rsidP="009256AC" w14:paraId="1EA7D253" w14:textId="691E4CC3">
      <w:pPr>
        <w:jc w:val="right"/>
        <w:rPr>
          <w:rFonts w:ascii="Times New Roman" w:hAnsi="Times New Roman" w:cs="Times New Roman"/>
          <w:sz w:val="24"/>
          <w:szCs w:val="24"/>
        </w:rPr>
      </w:pPr>
      <w:r w:rsidRPr="00D44CD6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F07FC4" w:rsidR="00F07FC4">
        <w:rPr>
          <w:rFonts w:ascii="Times New Roman" w:hAnsi="Times New Roman" w:cs="Times New Roman"/>
          <w:bCs/>
          <w:sz w:val="24"/>
          <w:szCs w:val="24"/>
        </w:rPr>
        <w:t>86MS0042-01-2024-003209-72</w:t>
      </w:r>
    </w:p>
    <w:p w:rsidR="00674F64" w:rsidRPr="00D44CD6" w:rsidP="00D44CD6" w14:paraId="5C362381" w14:textId="239B3756">
      <w:pPr>
        <w:spacing w:after="0"/>
        <w:ind w:firstLine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D44CD6">
        <w:rPr>
          <w:rFonts w:ascii="Times New Roman" w:eastAsia="Times New Roman" w:hAnsi="Times New Roman" w:cs="Times New Roman"/>
          <w:lang w:eastAsia="ru-RU"/>
        </w:rPr>
        <w:t>РЕШЕНИЕ</w:t>
      </w:r>
    </w:p>
    <w:p w:rsidR="00674F64" w:rsidRPr="00D44CD6" w:rsidP="00D44CD6" w14:paraId="23FCEB19" w14:textId="682D0EBC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>ИМЕНЕМ РОССИЙСКОЙ ФЕДЕРАЦИИ</w:t>
      </w:r>
    </w:p>
    <w:p w:rsidR="0008714A" w:rsidRPr="00D44CD6" w:rsidP="005A525B" w14:paraId="7CF7A2FC" w14:textId="77777777">
      <w:pPr>
        <w:pStyle w:val="BodyTextIndent"/>
        <w:ind w:firstLine="0"/>
        <w:rPr>
          <w:szCs w:val="28"/>
        </w:rPr>
      </w:pPr>
    </w:p>
    <w:p w:rsidR="00887834" w:rsidRPr="00D44CD6" w:rsidP="005A525B" w14:paraId="2B05FD19" w14:textId="3BA4699C">
      <w:pPr>
        <w:pStyle w:val="BodyTextIndent"/>
        <w:ind w:firstLine="0"/>
        <w:rPr>
          <w:szCs w:val="28"/>
        </w:rPr>
      </w:pPr>
      <w:r w:rsidRPr="00D44CD6">
        <w:rPr>
          <w:szCs w:val="28"/>
        </w:rPr>
        <w:t>г. Нижневартовск</w:t>
      </w:r>
      <w:r w:rsidRPr="00D44CD6">
        <w:rPr>
          <w:szCs w:val="28"/>
        </w:rPr>
        <w:tab/>
      </w:r>
      <w:r w:rsidRPr="00D44CD6">
        <w:rPr>
          <w:szCs w:val="28"/>
        </w:rPr>
        <w:tab/>
      </w:r>
      <w:r w:rsidRPr="00D44CD6">
        <w:rPr>
          <w:szCs w:val="28"/>
        </w:rPr>
        <w:tab/>
      </w:r>
      <w:r w:rsidRPr="00D44CD6">
        <w:rPr>
          <w:szCs w:val="28"/>
        </w:rPr>
        <w:tab/>
        <w:t xml:space="preserve">            </w:t>
      </w:r>
      <w:r w:rsidR="00D44CD6">
        <w:rPr>
          <w:szCs w:val="28"/>
        </w:rPr>
        <w:t xml:space="preserve">             </w:t>
      </w:r>
      <w:r w:rsidRPr="00D44CD6" w:rsidR="00D44CD6">
        <w:rPr>
          <w:szCs w:val="28"/>
        </w:rPr>
        <w:t xml:space="preserve">     </w:t>
      </w:r>
      <w:r w:rsidRPr="00D44CD6" w:rsidR="003700DF">
        <w:rPr>
          <w:szCs w:val="28"/>
        </w:rPr>
        <w:t xml:space="preserve">    </w:t>
      </w:r>
      <w:r w:rsidR="00F07FC4">
        <w:rPr>
          <w:szCs w:val="28"/>
        </w:rPr>
        <w:t xml:space="preserve"> 11 июня</w:t>
      </w:r>
      <w:r w:rsidRPr="00D44CD6" w:rsidR="000741A4">
        <w:rPr>
          <w:szCs w:val="28"/>
        </w:rPr>
        <w:t xml:space="preserve"> 2024</w:t>
      </w:r>
      <w:r w:rsidRPr="00D44CD6">
        <w:rPr>
          <w:szCs w:val="28"/>
        </w:rPr>
        <w:t xml:space="preserve"> года</w:t>
      </w:r>
    </w:p>
    <w:p w:rsidR="00B701EF" w:rsidRPr="00D44CD6" w:rsidP="00887834" w14:paraId="37D8BBED" w14:textId="77777777">
      <w:pPr>
        <w:spacing w:after="0"/>
        <w:jc w:val="both"/>
        <w:rPr>
          <w:rFonts w:ascii="Times New Roman" w:hAnsi="Times New Roman" w:cs="Times New Roman"/>
        </w:rPr>
      </w:pPr>
    </w:p>
    <w:p w:rsidR="00674F64" w:rsidRPr="00D44CD6" w:rsidP="00887834" w14:paraId="0FF3D539" w14:textId="45924AD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hAnsi="Times New Roman" w:cs="Times New Roman"/>
        </w:rPr>
        <w:t xml:space="preserve">Мировой судья судебного участка № 2 Нижневартовского судебного района города </w:t>
      </w:r>
      <w:r w:rsidRPr="00D44CD6">
        <w:rPr>
          <w:rFonts w:ascii="Times New Roman" w:hAnsi="Times New Roman" w:cs="Times New Roman"/>
        </w:rPr>
        <w:t>окружного значения Нижневартовска Ханты-Мансийского автономного округа - Югры Трифонова Л.И</w:t>
      </w:r>
      <w:r w:rsidRPr="00D44CD6">
        <w:rPr>
          <w:rFonts w:ascii="Times New Roman" w:eastAsia="Times New Roman" w:hAnsi="Times New Roman" w:cs="Times New Roman"/>
          <w:lang w:eastAsia="ru-RU"/>
        </w:rPr>
        <w:t xml:space="preserve">., </w:t>
      </w:r>
    </w:p>
    <w:p w:rsidR="00674F64" w:rsidRPr="00D44CD6" w:rsidP="00887834" w14:paraId="18479DE9" w14:textId="7A7F380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при секретаре </w:t>
      </w:r>
      <w:r w:rsidRPr="00D44CD6" w:rsidR="003700DF">
        <w:rPr>
          <w:rFonts w:ascii="Times New Roman" w:hAnsi="Times New Roman" w:cs="Times New Roman"/>
        </w:rPr>
        <w:t>Уденеевой Л.Ф</w:t>
      </w:r>
      <w:r w:rsidRPr="00D44CD6" w:rsidR="0008714A">
        <w:rPr>
          <w:rFonts w:ascii="Times New Roman" w:hAnsi="Times New Roman" w:cs="Times New Roman"/>
        </w:rPr>
        <w:t>.</w:t>
      </w:r>
      <w:r w:rsidRPr="00D44CD6">
        <w:rPr>
          <w:rFonts w:ascii="Times New Roman" w:eastAsia="Times New Roman" w:hAnsi="Times New Roman" w:cs="Times New Roman"/>
          <w:lang w:eastAsia="ru-RU"/>
        </w:rPr>
        <w:t>,</w:t>
      </w:r>
    </w:p>
    <w:p w:rsidR="00CB1564" w:rsidRPr="00D44CD6" w:rsidP="00CB1564" w14:paraId="60EF1592" w14:textId="423BB0E8">
      <w:pPr>
        <w:spacing w:after="0"/>
        <w:jc w:val="both"/>
        <w:rPr>
          <w:rFonts w:ascii="Times New Roman" w:hAnsi="Times New Roman" w:cs="Times New Roman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рассмотрев в открытом судебном заседании гражданское дело по иску </w:t>
      </w:r>
      <w:r w:rsidR="00BA236A">
        <w:rPr>
          <w:rFonts w:ascii="Times New Roman" w:hAnsi="Times New Roman" w:cs="Times New Roman"/>
        </w:rPr>
        <w:t>ООО</w:t>
      </w:r>
      <w:r w:rsidR="00994022">
        <w:rPr>
          <w:rFonts w:ascii="Times New Roman" w:hAnsi="Times New Roman" w:cs="Times New Roman"/>
        </w:rPr>
        <w:t xml:space="preserve"> ПКО «</w:t>
      </w:r>
      <w:r w:rsidR="00F07FC4">
        <w:rPr>
          <w:rFonts w:ascii="Times New Roman" w:hAnsi="Times New Roman" w:cs="Times New Roman"/>
        </w:rPr>
        <w:t>Фабула</w:t>
      </w:r>
      <w:r w:rsidRPr="00D44CD6">
        <w:rPr>
          <w:rFonts w:ascii="Times New Roman" w:hAnsi="Times New Roman" w:cs="Times New Roman"/>
        </w:rPr>
        <w:t xml:space="preserve">» к </w:t>
      </w:r>
      <w:r w:rsidR="00F07FC4">
        <w:rPr>
          <w:rFonts w:ascii="Times New Roman" w:hAnsi="Times New Roman" w:cs="Times New Roman"/>
        </w:rPr>
        <w:t>Королевой (Шаульской) Виктории Алексеевне</w:t>
      </w:r>
      <w:r w:rsidRPr="00D44CD6">
        <w:rPr>
          <w:rFonts w:ascii="Times New Roman" w:hAnsi="Times New Roman" w:cs="Times New Roman"/>
        </w:rPr>
        <w:t xml:space="preserve"> о вз</w:t>
      </w:r>
      <w:r w:rsidRPr="00D44CD6">
        <w:rPr>
          <w:rFonts w:ascii="Times New Roman" w:hAnsi="Times New Roman" w:cs="Times New Roman"/>
        </w:rPr>
        <w:t>ыскании задолженности по договору займа,</w:t>
      </w:r>
    </w:p>
    <w:p w:rsidR="00CB1564" w:rsidRPr="00D44CD6" w:rsidP="00CB1564" w14:paraId="4F1B714F" w14:textId="6CA1DAC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руководствуясь ст. </w:t>
      </w:r>
      <w:r w:rsidRPr="00D44CD6">
        <w:rPr>
          <w:rFonts w:ascii="Times New Roman" w:hAnsi="Times New Roman" w:cs="Times New Roman"/>
        </w:rPr>
        <w:t xml:space="preserve">194-199 </w:t>
      </w:r>
      <w:r w:rsidRPr="00D44CD6">
        <w:rPr>
          <w:rFonts w:ascii="Times New Roman" w:eastAsia="Times New Roman" w:hAnsi="Times New Roman" w:cs="Times New Roman"/>
          <w:lang w:eastAsia="ru-RU"/>
        </w:rPr>
        <w:t>ГПК РФ, мировой судья</w:t>
      </w:r>
    </w:p>
    <w:p w:rsidR="00D44CD6" w:rsidRPr="00D44CD6" w:rsidP="00CB1564" w14:paraId="7259F46F" w14:textId="7777777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CB1564" w:rsidRPr="00D44CD6" w:rsidP="00D44CD6" w14:paraId="6AD6B36C" w14:textId="4E5A2895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Pr="00D44CD6">
        <w:rPr>
          <w:rFonts w:ascii="Times New Roman" w:eastAsia="Times New Roman" w:hAnsi="Times New Roman" w:cs="Times New Roman"/>
          <w:lang w:eastAsia="ru-RU"/>
        </w:rPr>
        <w:t xml:space="preserve">   РЕШИЛ:</w:t>
      </w:r>
    </w:p>
    <w:p w:rsidR="00CB1564" w:rsidRPr="00D44CD6" w:rsidP="00CB1564" w14:paraId="49AE1A43" w14:textId="09C3A44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hAnsi="Times New Roman" w:cs="Times New Roman"/>
        </w:rPr>
        <w:t xml:space="preserve">Удовлетворить исковые требования </w:t>
      </w:r>
      <w:r w:rsidR="00F07FC4">
        <w:rPr>
          <w:rFonts w:ascii="Times New Roman" w:hAnsi="Times New Roman" w:cs="Times New Roman"/>
        </w:rPr>
        <w:t>ООО ПКО «Фабула</w:t>
      </w:r>
      <w:r w:rsidRPr="00D44CD6" w:rsidR="00F07FC4">
        <w:rPr>
          <w:rFonts w:ascii="Times New Roman" w:hAnsi="Times New Roman" w:cs="Times New Roman"/>
        </w:rPr>
        <w:t>» к</w:t>
      </w:r>
      <w:r w:rsidRPr="00F07FC4" w:rsidR="00F07FC4">
        <w:rPr>
          <w:rFonts w:ascii="Times New Roman" w:hAnsi="Times New Roman" w:cs="Times New Roman"/>
        </w:rPr>
        <w:t xml:space="preserve"> </w:t>
      </w:r>
      <w:r w:rsidR="00F07FC4">
        <w:rPr>
          <w:rFonts w:ascii="Times New Roman" w:hAnsi="Times New Roman" w:cs="Times New Roman"/>
        </w:rPr>
        <w:t>Королевой</w:t>
      </w:r>
      <w:r w:rsidRPr="00D44CD6" w:rsidR="00F07FC4">
        <w:rPr>
          <w:rFonts w:ascii="Times New Roman" w:hAnsi="Times New Roman" w:cs="Times New Roman"/>
        </w:rPr>
        <w:t xml:space="preserve"> </w:t>
      </w:r>
      <w:r w:rsidR="00F07FC4">
        <w:rPr>
          <w:rFonts w:ascii="Times New Roman" w:hAnsi="Times New Roman" w:cs="Times New Roman"/>
        </w:rPr>
        <w:t>(Шаульской) Виктории Алексеевне</w:t>
      </w:r>
      <w:r w:rsidRPr="00D44CD6" w:rsidR="00F07FC4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 xml:space="preserve">о взыскании </w:t>
      </w:r>
      <w:r w:rsidRPr="00D44CD6">
        <w:rPr>
          <w:rFonts w:ascii="Times New Roman" w:hAnsi="Times New Roman" w:cs="Times New Roman"/>
        </w:rPr>
        <w:t>задолженности по договору займа в полном объеме.</w:t>
      </w:r>
    </w:p>
    <w:p w:rsidR="00356E97" w:rsidRPr="00D44CD6" w:rsidP="00CB1564" w14:paraId="78D8F427" w14:textId="11961D2B">
      <w:pPr>
        <w:spacing w:after="0"/>
        <w:jc w:val="both"/>
        <w:rPr>
          <w:rFonts w:ascii="Times New Roman" w:hAnsi="Times New Roman" w:cs="Times New Roman"/>
        </w:rPr>
      </w:pPr>
      <w:r w:rsidRPr="00D44CD6">
        <w:rPr>
          <w:rFonts w:ascii="Times New Roman" w:hAnsi="Times New Roman" w:cs="Times New Roman"/>
        </w:rPr>
        <w:t xml:space="preserve">Взыскать с </w:t>
      </w:r>
      <w:r w:rsidR="00F07FC4">
        <w:rPr>
          <w:rFonts w:ascii="Times New Roman" w:hAnsi="Times New Roman" w:cs="Times New Roman"/>
        </w:rPr>
        <w:t>Королевой (Шаульской) Виктории Алексеевны</w:t>
      </w:r>
      <w:r w:rsidRPr="00D44CD6" w:rsidR="00F07FC4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 xml:space="preserve">(паспорт </w:t>
      </w:r>
      <w:r w:rsidR="003C395C">
        <w:rPr>
          <w:rFonts w:ascii="Times New Roman" w:hAnsi="Times New Roman" w:cs="Times New Roman"/>
        </w:rPr>
        <w:t>…</w:t>
      </w:r>
      <w:r w:rsidRPr="00D44CD6">
        <w:rPr>
          <w:rFonts w:ascii="Times New Roman" w:hAnsi="Times New Roman" w:cs="Times New Roman"/>
        </w:rPr>
        <w:t xml:space="preserve">) в пользу </w:t>
      </w:r>
      <w:r w:rsidR="00F07FC4">
        <w:rPr>
          <w:rFonts w:ascii="Times New Roman" w:hAnsi="Times New Roman" w:cs="Times New Roman"/>
        </w:rPr>
        <w:t>ООО ПКО «Фабула</w:t>
      </w:r>
      <w:r w:rsidRPr="00D44CD6">
        <w:rPr>
          <w:rFonts w:ascii="Times New Roman" w:hAnsi="Times New Roman" w:cs="Times New Roman"/>
        </w:rPr>
        <w:t xml:space="preserve">» (ИНН </w:t>
      </w:r>
      <w:r w:rsidR="00F07FC4">
        <w:rPr>
          <w:rFonts w:ascii="Times New Roman" w:hAnsi="Times New Roman" w:cs="Times New Roman"/>
        </w:rPr>
        <w:t>1657199916</w:t>
      </w:r>
      <w:r w:rsidRPr="00D44CD6">
        <w:rPr>
          <w:rFonts w:ascii="Times New Roman" w:hAnsi="Times New Roman" w:cs="Times New Roman"/>
        </w:rPr>
        <w:t xml:space="preserve">) задолженность по договору займа </w:t>
      </w:r>
      <w:r w:rsidR="00D44CD6">
        <w:rPr>
          <w:rFonts w:ascii="Times New Roman" w:hAnsi="Times New Roman" w:cs="Times New Roman"/>
        </w:rPr>
        <w:t>№</w:t>
      </w:r>
      <w:r w:rsidR="00380CAA">
        <w:rPr>
          <w:rFonts w:ascii="Times New Roman" w:hAnsi="Times New Roman" w:cs="Times New Roman"/>
        </w:rPr>
        <w:t>200133623/1</w:t>
      </w:r>
      <w:r w:rsidRPr="00D44CD6" w:rsidR="000741A4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 xml:space="preserve">от </w:t>
      </w:r>
      <w:r w:rsidR="00380CAA">
        <w:rPr>
          <w:rFonts w:ascii="Times New Roman" w:hAnsi="Times New Roman" w:cs="Times New Roman"/>
        </w:rPr>
        <w:t>07.01.2020</w:t>
      </w:r>
      <w:r w:rsidRPr="00D44CD6" w:rsidR="00703ADB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 xml:space="preserve">года </w:t>
      </w:r>
      <w:r w:rsidR="00380CAA">
        <w:rPr>
          <w:rFonts w:ascii="Times New Roman" w:hAnsi="Times New Roman" w:cs="Times New Roman"/>
        </w:rPr>
        <w:t xml:space="preserve">за период с 07.01.2020 г. по 03.02.2024 г. </w:t>
      </w:r>
      <w:r w:rsidRPr="00D44CD6">
        <w:rPr>
          <w:rFonts w:ascii="Times New Roman" w:hAnsi="Times New Roman" w:cs="Times New Roman"/>
        </w:rPr>
        <w:t xml:space="preserve">в размере </w:t>
      </w:r>
      <w:r w:rsidR="00380CAA">
        <w:rPr>
          <w:rFonts w:ascii="Times New Roman" w:hAnsi="Times New Roman" w:cs="Times New Roman"/>
        </w:rPr>
        <w:t>14160</w:t>
      </w:r>
      <w:r w:rsidR="00BA236A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 xml:space="preserve">рублей, расходы по оплате государственной пошлины в размере </w:t>
      </w:r>
      <w:r w:rsidR="00380CAA">
        <w:rPr>
          <w:rFonts w:ascii="Times New Roman" w:hAnsi="Times New Roman" w:cs="Times New Roman"/>
        </w:rPr>
        <w:t>566,4</w:t>
      </w:r>
      <w:r w:rsidRPr="00D44CD6">
        <w:rPr>
          <w:rFonts w:ascii="Times New Roman" w:hAnsi="Times New Roman" w:cs="Times New Roman"/>
        </w:rPr>
        <w:t xml:space="preserve"> рублей.</w:t>
      </w:r>
    </w:p>
    <w:p w:rsidR="00D44CD6" w:rsidRPr="00D44CD6" w:rsidP="00D44CD6" w14:paraId="2E1E1FCE" w14:textId="5E39BF3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hAnsi="Times New Roman" w:cs="Times New Roman"/>
        </w:rPr>
        <w:t xml:space="preserve">Разъяснить участвующим в деле лицам, их представителям право подать заявление о составлении мотивированного решения </w:t>
      </w:r>
      <w:r w:rsidRPr="00D44CD6">
        <w:rPr>
          <w:rFonts w:ascii="Times New Roman" w:hAnsi="Times New Roman" w:cs="Times New Roman"/>
          <w:color w:val="000000"/>
        </w:rPr>
        <w:t>в течен</w:t>
      </w:r>
      <w:r w:rsidRPr="00D44CD6">
        <w:rPr>
          <w:rFonts w:ascii="Times New Roman" w:hAnsi="Times New Roman" w:cs="Times New Roman"/>
          <w:color w:val="000000"/>
        </w:rPr>
        <w:t>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44CD6" w:rsidRPr="00D44CD6" w:rsidP="00D44CD6" w14:paraId="54B6F8FA" w14:textId="7777777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hAnsi="Times New Roman" w:cs="Times New Roman"/>
          <w:color w:val="000000"/>
        </w:rPr>
        <w:t>Мотивированное решение суда составляется в течение пяти дней со дня поступления от лиц, участвующи</w:t>
      </w:r>
      <w:r w:rsidRPr="00D44CD6">
        <w:rPr>
          <w:rFonts w:ascii="Times New Roman" w:hAnsi="Times New Roman" w:cs="Times New Roman"/>
          <w:color w:val="000000"/>
        </w:rPr>
        <w:t>х в деле, их представителей соответствующего заявления.</w:t>
      </w:r>
    </w:p>
    <w:p w:rsidR="00D44CD6" w:rsidRPr="00D44CD6" w:rsidP="00D44CD6" w14:paraId="0A7A722E" w14:textId="18F5F1F4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</w:t>
      </w:r>
      <w:r w:rsidR="00BA236A">
        <w:rPr>
          <w:rFonts w:ascii="Times New Roman" w:eastAsia="Times New Roman" w:hAnsi="Times New Roman" w:cs="Times New Roman"/>
          <w:lang w:eastAsia="ru-RU"/>
        </w:rPr>
        <w:t>вого судью судебного участка № 2</w:t>
      </w:r>
      <w:r w:rsidRPr="00D44CD6">
        <w:rPr>
          <w:rFonts w:ascii="Times New Roman" w:eastAsia="Times New Roman" w:hAnsi="Times New Roman" w:cs="Times New Roman"/>
          <w:lang w:eastAsia="ru-RU"/>
        </w:rPr>
        <w:t>.</w:t>
      </w:r>
    </w:p>
    <w:p w:rsidR="00781645" w:rsidRPr="00D44CD6" w:rsidP="006D7E63" w14:paraId="0EC4879B" w14:textId="77777777">
      <w:pPr>
        <w:spacing w:after="0"/>
        <w:rPr>
          <w:rFonts w:ascii="Times New Roman" w:hAnsi="Times New Roman" w:cs="Times New Roman"/>
        </w:rPr>
      </w:pPr>
    </w:p>
    <w:p w:rsidR="00B51057" w:rsidRPr="00D44CD6" w:rsidP="006D7E63" w14:paraId="0DB20422" w14:textId="6AEE43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:rsidR="00A46275" w:rsidRPr="00D44CD6" w:rsidP="006D7E63" w14:paraId="7E6B83EA" w14:textId="3F127C5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Мировой судья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  <w:r w:rsidRPr="00D44CD6" w:rsidR="00B51057">
        <w:rPr>
          <w:rFonts w:ascii="Times New Roman" w:hAnsi="Times New Roman" w:cs="Times New Roman"/>
        </w:rPr>
        <w:t>Л.И. Трифонова</w:t>
      </w: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741A4"/>
    <w:rsid w:val="0008714A"/>
    <w:rsid w:val="00095F65"/>
    <w:rsid w:val="000D5C05"/>
    <w:rsid w:val="000D6BFB"/>
    <w:rsid w:val="000F3BB5"/>
    <w:rsid w:val="000F6C81"/>
    <w:rsid w:val="00106A9C"/>
    <w:rsid w:val="00131361"/>
    <w:rsid w:val="00153167"/>
    <w:rsid w:val="00167FB3"/>
    <w:rsid w:val="001776D2"/>
    <w:rsid w:val="001A0209"/>
    <w:rsid w:val="001A41A7"/>
    <w:rsid w:val="001C64C5"/>
    <w:rsid w:val="00230A42"/>
    <w:rsid w:val="002A5ED4"/>
    <w:rsid w:val="002C5079"/>
    <w:rsid w:val="002D68DC"/>
    <w:rsid w:val="002F0259"/>
    <w:rsid w:val="00304F25"/>
    <w:rsid w:val="00356E97"/>
    <w:rsid w:val="003700DF"/>
    <w:rsid w:val="00380471"/>
    <w:rsid w:val="00380CAA"/>
    <w:rsid w:val="003C395C"/>
    <w:rsid w:val="003D5213"/>
    <w:rsid w:val="003E25AE"/>
    <w:rsid w:val="004049E9"/>
    <w:rsid w:val="00413A4A"/>
    <w:rsid w:val="004375DC"/>
    <w:rsid w:val="004F4651"/>
    <w:rsid w:val="00535632"/>
    <w:rsid w:val="00543F53"/>
    <w:rsid w:val="0059186C"/>
    <w:rsid w:val="005923DA"/>
    <w:rsid w:val="005A525B"/>
    <w:rsid w:val="005B4B25"/>
    <w:rsid w:val="00643362"/>
    <w:rsid w:val="00674F64"/>
    <w:rsid w:val="00687879"/>
    <w:rsid w:val="00693E2A"/>
    <w:rsid w:val="006C0B92"/>
    <w:rsid w:val="006C150B"/>
    <w:rsid w:val="006D7E63"/>
    <w:rsid w:val="006F7440"/>
    <w:rsid w:val="00703ADB"/>
    <w:rsid w:val="007208CE"/>
    <w:rsid w:val="00725985"/>
    <w:rsid w:val="00781645"/>
    <w:rsid w:val="007A119E"/>
    <w:rsid w:val="0080303B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827DB"/>
    <w:rsid w:val="00994022"/>
    <w:rsid w:val="009A60DF"/>
    <w:rsid w:val="009D6210"/>
    <w:rsid w:val="009D6402"/>
    <w:rsid w:val="00A20D07"/>
    <w:rsid w:val="00A46275"/>
    <w:rsid w:val="00A67D81"/>
    <w:rsid w:val="00B266E0"/>
    <w:rsid w:val="00B51057"/>
    <w:rsid w:val="00B61589"/>
    <w:rsid w:val="00B701EF"/>
    <w:rsid w:val="00B82B39"/>
    <w:rsid w:val="00B84A3D"/>
    <w:rsid w:val="00BA236A"/>
    <w:rsid w:val="00C417DF"/>
    <w:rsid w:val="00C903CE"/>
    <w:rsid w:val="00C9428E"/>
    <w:rsid w:val="00CA34A3"/>
    <w:rsid w:val="00CB1564"/>
    <w:rsid w:val="00CB1B4F"/>
    <w:rsid w:val="00CF67DB"/>
    <w:rsid w:val="00D33A53"/>
    <w:rsid w:val="00D44CD6"/>
    <w:rsid w:val="00D46A7E"/>
    <w:rsid w:val="00D83B2C"/>
    <w:rsid w:val="00D931AA"/>
    <w:rsid w:val="00D971C5"/>
    <w:rsid w:val="00DC4A3E"/>
    <w:rsid w:val="00DC692D"/>
    <w:rsid w:val="00DE1059"/>
    <w:rsid w:val="00E02EC0"/>
    <w:rsid w:val="00E80AB0"/>
    <w:rsid w:val="00E94212"/>
    <w:rsid w:val="00EB2907"/>
    <w:rsid w:val="00ED7CD3"/>
    <w:rsid w:val="00F03246"/>
    <w:rsid w:val="00F07FC4"/>
    <w:rsid w:val="00F33B94"/>
    <w:rsid w:val="00F70FAD"/>
    <w:rsid w:val="00FC01C8"/>
    <w:rsid w:val="00FD60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